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27879A70" w:rsidR="00C57FA5" w:rsidRPr="00327CC1" w:rsidRDefault="00D10542">
      <w:pPr>
        <w:jc w:val="center"/>
        <w:rPr>
          <w:rFonts w:ascii="Arial" w:hAnsi="Arial" w:cs="Arial"/>
          <w:b/>
          <w:bCs/>
        </w:rPr>
      </w:pPr>
      <w:r>
        <w:rPr>
          <w:rFonts w:ascii="Arial" w:hAnsi="Arial" w:cs="Arial"/>
          <w:b/>
          <w:bCs/>
        </w:rPr>
        <w:t xml:space="preserve">Káld Község </w:t>
      </w:r>
      <w:r w:rsidR="00C57FA5" w:rsidRPr="00327CC1">
        <w:rPr>
          <w:rFonts w:ascii="Arial" w:hAnsi="Arial" w:cs="Arial"/>
          <w:b/>
          <w:bCs/>
        </w:rPr>
        <w:t xml:space="preserve">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3345510B"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2E1A58">
        <w:rPr>
          <w:rFonts w:ascii="Arial" w:hAnsi="Arial" w:cs="Arial"/>
          <w:b/>
          <w:bCs/>
        </w:rPr>
        <w:t>1</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7FF58E97"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20</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89684C">
        <w:rPr>
          <w:rFonts w:ascii="Arial" w:hAnsi="Arial" w:cs="Arial"/>
          <w:b/>
          <w:bCs/>
        </w:rPr>
        <w:t>1</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89684C">
        <w:rPr>
          <w:rFonts w:ascii="Arial" w:hAnsi="Arial" w:cs="Arial"/>
          <w:b/>
          <w:bCs/>
        </w:rPr>
        <w:t>1</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89684C">
        <w:rPr>
          <w:rFonts w:ascii="Arial" w:hAnsi="Arial" w:cs="Arial"/>
          <w:b/>
          <w:bCs/>
        </w:rPr>
        <w:t>2</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xml:space="preserve">),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 xml:space="preserve">rendelet 18. § (2) bekezdése alapján kizárólag a települési önkormányzat területén állandó lakóhellyel (a továbbiakban: </w:t>
      </w:r>
      <w:r w:rsidRPr="00FD6AAE">
        <w:rPr>
          <w:rFonts w:ascii="Arial" w:hAnsi="Arial" w:cs="Arial"/>
          <w:sz w:val="22"/>
          <w:szCs w:val="22"/>
        </w:rPr>
        <w:lastRenderedPageBreak/>
        <w:t>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43C904D6"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20</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1</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1</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2</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1FFD405"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20</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F24B7B">
        <w:rPr>
          <w:rFonts w:ascii="Arial" w:hAnsi="Arial" w:cs="Arial"/>
          <w:i/>
          <w:snapToGrid w:val="0"/>
          <w:sz w:val="22"/>
          <w:szCs w:val="22"/>
        </w:rPr>
        <w:t>1</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77777777" w:rsidR="00AB5115" w:rsidRPr="00C95B03" w:rsidRDefault="00AB5115" w:rsidP="00AB5115">
      <w:pPr>
        <w:numPr>
          <w:ilvl w:val="0"/>
          <w:numId w:val="4"/>
        </w:numPr>
        <w:jc w:val="both"/>
        <w:rPr>
          <w:rFonts w:ascii="Arial" w:hAnsi="Arial" w:cs="Arial"/>
          <w:bCs/>
          <w:sz w:val="22"/>
          <w:szCs w:val="22"/>
        </w:rPr>
      </w:pPr>
      <w:r w:rsidRPr="00C95B03">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3BC32891" w:rsidR="00692025" w:rsidRPr="00C95B03"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F81ACD"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w:t>
      </w:r>
      <w:proofErr w:type="spellStart"/>
      <w:r w:rsidRPr="00FD6AAE">
        <w:rPr>
          <w:rFonts w:ascii="Arial" w:hAnsi="Arial" w:cs="Arial"/>
          <w:sz w:val="22"/>
          <w:szCs w:val="22"/>
        </w:rPr>
        <w:t>jelszavukat</w:t>
      </w:r>
      <w:proofErr w:type="spellEnd"/>
      <w:r w:rsidRPr="00FD6AAE">
        <w:rPr>
          <w:rFonts w:ascii="Arial" w:hAnsi="Arial" w:cs="Arial"/>
          <w:sz w:val="22"/>
          <w:szCs w:val="22"/>
        </w:rPr>
        <w:t xml:space="preserve">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26938C2F"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B2174C" w:rsidRPr="00FD6AAE">
        <w:rPr>
          <w:rFonts w:ascii="Arial" w:hAnsi="Arial" w:cs="Arial"/>
          <w:b/>
          <w:bCs/>
          <w:sz w:val="22"/>
          <w:szCs w:val="22"/>
        </w:rPr>
        <w:t>20</w:t>
      </w:r>
      <w:r w:rsidR="00F24B7B">
        <w:rPr>
          <w:rFonts w:ascii="Arial" w:hAnsi="Arial" w:cs="Arial"/>
          <w:b/>
          <w:bCs/>
          <w:sz w:val="22"/>
          <w:szCs w:val="22"/>
        </w:rPr>
        <w:t>20</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0E3EAE4A"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E82151" w:rsidRPr="00FD6AAE">
        <w:rPr>
          <w:rFonts w:ascii="Arial" w:hAnsi="Arial" w:cs="Arial"/>
          <w:b/>
          <w:bCs/>
          <w:sz w:val="22"/>
          <w:szCs w:val="22"/>
        </w:rPr>
        <w:t>20</w:t>
      </w:r>
      <w:r w:rsidR="00145934">
        <w:rPr>
          <w:rFonts w:ascii="Arial" w:hAnsi="Arial" w:cs="Arial"/>
          <w:b/>
          <w:bCs/>
          <w:sz w:val="22"/>
          <w:szCs w:val="22"/>
        </w:rPr>
        <w:t>20</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w:t>
      </w:r>
      <w:r w:rsidR="00145934">
        <w:rPr>
          <w:rFonts w:ascii="Arial" w:hAnsi="Arial" w:cs="Arial"/>
          <w:b/>
          <w:bCs/>
          <w:sz w:val="22"/>
          <w:szCs w:val="22"/>
        </w:rPr>
        <w:t>1</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0E9F84EF" w:rsidR="00C57FA5"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18BB75FB" w14:textId="6AA9D7A7" w:rsidR="00D10542" w:rsidRDefault="00D10542">
      <w:pPr>
        <w:pStyle w:val="Szvegtrzs"/>
        <w:rPr>
          <w:rFonts w:ascii="Arial" w:hAnsi="Arial" w:cs="Arial"/>
          <w:b/>
          <w:bCs/>
          <w:sz w:val="22"/>
          <w:szCs w:val="22"/>
        </w:rPr>
      </w:pPr>
    </w:p>
    <w:p w14:paraId="250C06D2" w14:textId="77777777" w:rsidR="00D10542" w:rsidRDefault="00D10542" w:rsidP="00D10542">
      <w:pPr>
        <w:numPr>
          <w:ilvl w:val="0"/>
          <w:numId w:val="7"/>
        </w:numPr>
        <w:jc w:val="both"/>
        <w:rPr>
          <w:rFonts w:ascii="Arial" w:hAnsi="Arial" w:cs="Arial"/>
          <w:bCs/>
          <w:sz w:val="22"/>
          <w:szCs w:val="22"/>
        </w:rPr>
      </w:pPr>
      <w:r>
        <w:rPr>
          <w:rFonts w:ascii="Arial" w:hAnsi="Arial" w:cs="Arial"/>
          <w:bCs/>
          <w:sz w:val="22"/>
          <w:szCs w:val="22"/>
        </w:rPr>
        <w:t>tartósbetegség igazolása</w:t>
      </w:r>
    </w:p>
    <w:p w14:paraId="596E6C1F" w14:textId="77777777" w:rsidR="00D10542" w:rsidRDefault="00D10542" w:rsidP="00D10542">
      <w:pPr>
        <w:numPr>
          <w:ilvl w:val="0"/>
          <w:numId w:val="7"/>
        </w:numPr>
        <w:jc w:val="both"/>
        <w:rPr>
          <w:rFonts w:ascii="Arial" w:hAnsi="Arial" w:cs="Arial"/>
          <w:bCs/>
          <w:sz w:val="22"/>
          <w:szCs w:val="22"/>
        </w:rPr>
      </w:pPr>
      <w:r>
        <w:rPr>
          <w:rFonts w:ascii="Arial" w:hAnsi="Arial" w:cs="Arial"/>
          <w:bCs/>
          <w:sz w:val="22"/>
          <w:szCs w:val="22"/>
        </w:rPr>
        <w:t>árvaellátás igazolása</w:t>
      </w:r>
    </w:p>
    <w:p w14:paraId="7C36C630" w14:textId="77777777" w:rsidR="00D10542" w:rsidRDefault="00D10542" w:rsidP="00D10542">
      <w:pPr>
        <w:pStyle w:val="Listaszerbekezds"/>
        <w:numPr>
          <w:ilvl w:val="0"/>
          <w:numId w:val="7"/>
        </w:numPr>
        <w:jc w:val="both"/>
        <w:rPr>
          <w:rFonts w:ascii="Arial" w:hAnsi="Arial" w:cs="Arial"/>
          <w:sz w:val="22"/>
          <w:szCs w:val="22"/>
        </w:rPr>
      </w:pPr>
      <w:r>
        <w:rPr>
          <w:rFonts w:ascii="Arial" w:hAnsi="Arial" w:cs="Arial"/>
          <w:bCs/>
          <w:sz w:val="22"/>
          <w:szCs w:val="22"/>
        </w:rPr>
        <w:t>Amennyiben a pályázó ellátásáról egyedülálló szülő vagy más személy gondoskodik úgy a családi állapot tényét igazoló irat másolata, ennek hiányában a családi állapotról szóló nyilatkozat. </w:t>
      </w:r>
    </w:p>
    <w:p w14:paraId="10C307B9" w14:textId="77777777" w:rsidR="00D10542" w:rsidRPr="00FD6AAE" w:rsidRDefault="00D10542">
      <w:pPr>
        <w:pStyle w:val="Szvegtrzs"/>
        <w:rPr>
          <w:rFonts w:ascii="Arial" w:hAnsi="Arial" w:cs="Arial"/>
          <w:b/>
          <w:bCs/>
          <w:sz w:val="22"/>
          <w:szCs w:val="22"/>
        </w:rPr>
      </w:pP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 xml:space="preserve">a pályázó lakóhelye szerinti lakásban életvitelszerűen </w:t>
      </w:r>
      <w:proofErr w:type="spellStart"/>
      <w:r w:rsidRPr="00FD6AAE">
        <w:rPr>
          <w:rFonts w:ascii="Arial" w:hAnsi="Arial" w:cs="Arial"/>
          <w:i/>
          <w:sz w:val="22"/>
          <w:szCs w:val="22"/>
        </w:rPr>
        <w:t>együttlakó</w:t>
      </w:r>
      <w:proofErr w:type="spellEnd"/>
      <w:r w:rsidRPr="00FD6AAE">
        <w:rPr>
          <w:rFonts w:ascii="Arial" w:hAnsi="Arial" w:cs="Arial"/>
          <w:i/>
          <w:sz w:val="22"/>
          <w:szCs w:val="22"/>
        </w:rPr>
        <w:t>,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r w:rsidRPr="00CF6F59">
        <w:rPr>
          <w:rFonts w:ascii="Arial" w:hAnsi="Arial" w:cs="Arial"/>
          <w:i/>
          <w:iCs/>
          <w:sz w:val="22"/>
          <w:szCs w:val="22"/>
        </w:rPr>
        <w:t xml:space="preserve">aa)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D6AAE">
        <w:rPr>
          <w:rFonts w:ascii="Arial" w:hAnsi="Arial" w:cs="Arial"/>
          <w:i/>
          <w:sz w:val="22"/>
          <w:szCs w:val="22"/>
        </w:rPr>
        <w:t>ával</w:t>
      </w:r>
      <w:proofErr w:type="spellEnd"/>
      <w:r w:rsidRPr="00FD6AAE">
        <w:rPr>
          <w:rFonts w:ascii="Arial" w:hAnsi="Arial" w:cs="Arial"/>
          <w:i/>
          <w:sz w:val="22"/>
          <w:szCs w:val="22"/>
        </w:rPr>
        <w:t>. Ha a mezőgazdasági őstermelő adóévi őstermelésből származó bevétele nem több a kistermelés értékhatáránál (</w:t>
      </w:r>
      <w:proofErr w:type="gramStart"/>
      <w:r w:rsidRPr="00FD6AAE">
        <w:rPr>
          <w:rFonts w:ascii="Arial" w:hAnsi="Arial" w:cs="Arial"/>
          <w:i/>
          <w:sz w:val="22"/>
          <w:szCs w:val="22"/>
        </w:rPr>
        <w:t>illetve</w:t>
      </w:r>
      <w:proofErr w:type="gramEnd"/>
      <w:r w:rsidRPr="00FD6AAE">
        <w:rPr>
          <w:rFonts w:ascii="Arial" w:hAnsi="Arial" w:cs="Arial"/>
          <w:i/>
          <w:sz w:val="22"/>
          <w:szCs w:val="22"/>
        </w:rPr>
        <w:t xml:space="preserve"> ha részére támogatást folyósítottak, annak a folyósított támogatással növelt összegénél), akkor a bevétel csökkenthető az igazolt költségekkel, továbbá a bevétel 40%-</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 vagy a bevétel 85%-</w:t>
      </w:r>
      <w:proofErr w:type="spellStart"/>
      <w:r w:rsidRPr="00FD6AAE">
        <w:rPr>
          <w:rFonts w:ascii="Arial" w:hAnsi="Arial" w:cs="Arial"/>
          <w:i/>
          <w:sz w:val="22"/>
          <w:szCs w:val="22"/>
        </w:rPr>
        <w:t>ának</w:t>
      </w:r>
      <w:proofErr w:type="spellEnd"/>
      <w:r w:rsidRPr="00FD6AAE">
        <w:rPr>
          <w:rFonts w:ascii="Arial" w:hAnsi="Arial" w:cs="Arial"/>
          <w:i/>
          <w:sz w:val="22"/>
          <w:szCs w:val="22"/>
        </w:rPr>
        <w:t>, illetőleg állattenyésztés esetén 94%-</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lastRenderedPageBreak/>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települési támogatás, a lakásfenntartási támogatás, az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támogatás, valamint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és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kiadásokhoz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személyek részére nyújtott települési támogatás</w:t>
      </w:r>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w:t>
      </w:r>
      <w:proofErr w:type="gramStart"/>
      <w:r w:rsidRPr="00D44D47">
        <w:rPr>
          <w:rFonts w:ascii="Arial" w:hAnsi="Arial" w:cs="Arial"/>
          <w:i/>
          <w:sz w:val="22"/>
          <w:szCs w:val="22"/>
        </w:rPr>
        <w:t>szövetkezet</w:t>
      </w:r>
      <w:proofErr w:type="gramEnd"/>
      <w:r w:rsidRPr="00D44D47">
        <w:rPr>
          <w:rFonts w:ascii="Arial" w:hAnsi="Arial" w:cs="Arial"/>
          <w:i/>
          <w:sz w:val="22"/>
          <w:szCs w:val="22"/>
        </w:rPr>
        <w:t xml:space="preserve">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1287A75A" w:rsidR="00542569" w:rsidRPr="00E106F5" w:rsidRDefault="00037212" w:rsidP="00542569">
      <w:pPr>
        <w:jc w:val="both"/>
        <w:rPr>
          <w:rFonts w:ascii="Arial" w:hAnsi="Arial" w:cs="Arial"/>
          <w:sz w:val="22"/>
          <w:szCs w:val="22"/>
        </w:rPr>
      </w:pPr>
      <w:r w:rsidRPr="00E106F5">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természetes személyeknek a személyes adatok kezelése tekintetében történő védelméről és az ilyen adatok szabad </w:t>
      </w:r>
      <w:r w:rsidR="009D3409" w:rsidRPr="00E106F5">
        <w:rPr>
          <w:rFonts w:ascii="Arial" w:hAnsi="Arial" w:cs="Arial"/>
          <w:sz w:val="22"/>
          <w:szCs w:val="22"/>
        </w:rPr>
        <w:lastRenderedPageBreak/>
        <w:t xml:space="preserve">áramlásáról, valamint a 95/46/EK </w:t>
      </w:r>
      <w:r w:rsidR="007E653C" w:rsidRPr="00E106F5">
        <w:rPr>
          <w:rFonts w:ascii="Arial" w:hAnsi="Arial" w:cs="Arial"/>
          <w:sz w:val="22"/>
          <w:szCs w:val="22"/>
        </w:rPr>
        <w:t>irányelv</w:t>
      </w:r>
      <w:r w:rsidR="009D3409" w:rsidRPr="00E106F5">
        <w:rPr>
          <w:rFonts w:ascii="Arial" w:hAnsi="Arial" w:cs="Arial"/>
          <w:sz w:val="22"/>
          <w:szCs w:val="22"/>
        </w:rPr>
        <w:t xml:space="preserve"> hatályon kívül helyezéséről szóló az Európai Parlament és a Tanács (EU) 2016/679 ren</w:t>
      </w:r>
      <w:r w:rsidR="00513AEA" w:rsidRPr="00E106F5">
        <w:rPr>
          <w:rFonts w:ascii="Arial" w:hAnsi="Arial" w:cs="Arial"/>
          <w:sz w:val="22"/>
          <w:szCs w:val="22"/>
        </w:rPr>
        <w:t>deletében (továbbiakban: GD</w:t>
      </w:r>
      <w:r w:rsidR="007E653C" w:rsidRPr="00E106F5">
        <w:rPr>
          <w:rFonts w:ascii="Arial" w:hAnsi="Arial" w:cs="Arial"/>
          <w:sz w:val="22"/>
          <w:szCs w:val="22"/>
        </w:rPr>
        <w:t>PR</w:t>
      </w:r>
      <w:r w:rsidR="00513AEA" w:rsidRPr="00E106F5">
        <w:rPr>
          <w:rFonts w:ascii="Arial" w:hAnsi="Arial" w:cs="Arial"/>
          <w:sz w:val="22"/>
          <w:szCs w:val="22"/>
        </w:rPr>
        <w:t>)</w:t>
      </w:r>
      <w:r w:rsidR="007E653C" w:rsidRPr="00E106F5">
        <w:rPr>
          <w:rFonts w:ascii="Arial" w:hAnsi="Arial" w:cs="Arial"/>
          <w:sz w:val="22"/>
          <w:szCs w:val="22"/>
        </w:rPr>
        <w:t xml:space="preserve"> </w:t>
      </w:r>
      <w:r w:rsidR="009D3409" w:rsidRPr="00E106F5">
        <w:rPr>
          <w:rFonts w:ascii="Arial" w:hAnsi="Arial" w:cs="Arial"/>
          <w:sz w:val="22"/>
          <w:szCs w:val="22"/>
        </w:rPr>
        <w:t xml:space="preserve">foglaltak szerint. </w:t>
      </w:r>
      <w:r w:rsidRPr="00E106F5">
        <w:rPr>
          <w:rFonts w:ascii="Arial" w:hAnsi="Arial" w:cs="Arial"/>
          <w:sz w:val="22"/>
          <w:szCs w:val="22"/>
        </w:rPr>
        <w:t xml:space="preserve"> Az adatkezelésről, az adatkezeléssel kapcsolatos jogairól, az általa igénybe vehető jogorvoslati lehetőségekről részletes tájékoztatás található a Támogatáskezelő honlapján az Adatvédelmi tájékoztatóban az alábbi elérhetőségen:</w:t>
      </w:r>
    </w:p>
    <w:p w14:paraId="2719A26B" w14:textId="77777777" w:rsidR="007E653C" w:rsidRPr="0019786C" w:rsidRDefault="007E653C" w:rsidP="007E653C">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14:paraId="6EFC7DF0" w14:textId="77777777" w:rsidR="007E653C" w:rsidRPr="00D826D2" w:rsidRDefault="007E653C" w:rsidP="00542569">
      <w:pPr>
        <w:jc w:val="both"/>
        <w:rPr>
          <w:rFonts w:ascii="Arial" w:hAnsi="Arial" w:cs="Arial"/>
          <w:sz w:val="22"/>
          <w:szCs w:val="22"/>
          <w:highlight w:val="lightGray"/>
        </w:rPr>
      </w:pP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01D67343"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20</w:t>
      </w:r>
      <w:r w:rsidRPr="00FD6AAE">
        <w:rPr>
          <w:rFonts w:ascii="Arial" w:hAnsi="Arial" w:cs="Arial"/>
          <w:sz w:val="22"/>
          <w:szCs w:val="22"/>
        </w:rPr>
        <w:t xml:space="preserve">. december </w:t>
      </w:r>
      <w:r w:rsidR="007D1005">
        <w:rPr>
          <w:rFonts w:ascii="Arial" w:hAnsi="Arial" w:cs="Arial"/>
          <w:sz w:val="22"/>
          <w:szCs w:val="22"/>
        </w:rPr>
        <w:t>4</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proofErr w:type="gramStart"/>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w:t>
      </w:r>
      <w:proofErr w:type="gramEnd"/>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w:t>
      </w:r>
      <w:proofErr w:type="spellStart"/>
      <w:r w:rsidR="00C57FA5" w:rsidRPr="00FD6AAE">
        <w:rPr>
          <w:rFonts w:ascii="Arial" w:hAnsi="Arial" w:cs="Arial"/>
          <w:sz w:val="22"/>
          <w:szCs w:val="22"/>
        </w:rPr>
        <w:t>formailag</w:t>
      </w:r>
      <w:proofErr w:type="spellEnd"/>
      <w:r w:rsidR="00C57FA5" w:rsidRPr="00FD6AAE">
        <w:rPr>
          <w:rFonts w:ascii="Arial" w:hAnsi="Arial" w:cs="Arial"/>
          <w:sz w:val="22"/>
          <w:szCs w:val="22"/>
        </w:rPr>
        <w:t xml:space="preserve">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proofErr w:type="spellStart"/>
      <w:r w:rsidR="00F94896" w:rsidRPr="00D87372">
        <w:rPr>
          <w:rFonts w:ascii="Arial" w:hAnsi="Arial" w:cs="Arial"/>
          <w:sz w:val="22"/>
          <w:szCs w:val="22"/>
        </w:rPr>
        <w:t>formailag</w:t>
      </w:r>
      <w:proofErr w:type="spellEnd"/>
      <w:r w:rsidR="00F94896" w:rsidRPr="00D87372">
        <w:rPr>
          <w:rFonts w:ascii="Arial" w:hAnsi="Arial" w:cs="Arial"/>
          <w:sz w:val="22"/>
          <w:szCs w:val="22"/>
        </w:rPr>
        <w:t xml:space="preserve">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04F44B19"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20</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164C6014"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w:t>
      </w:r>
      <w:r w:rsidR="00F2491E">
        <w:rPr>
          <w:rFonts w:ascii="Arial" w:hAnsi="Arial" w:cs="Arial"/>
          <w:sz w:val="22"/>
          <w:szCs w:val="22"/>
        </w:rPr>
        <w:t>1</w:t>
      </w:r>
      <w:r>
        <w:rPr>
          <w:rFonts w:ascii="Arial" w:hAnsi="Arial" w:cs="Arial"/>
          <w:sz w:val="22"/>
          <w:szCs w:val="22"/>
        </w:rPr>
        <w:t xml:space="preserve">. január </w:t>
      </w:r>
      <w:r w:rsidR="00B2174C">
        <w:rPr>
          <w:rFonts w:ascii="Arial" w:hAnsi="Arial" w:cs="Arial"/>
          <w:sz w:val="22"/>
          <w:szCs w:val="22"/>
        </w:rPr>
        <w:t>1</w:t>
      </w:r>
      <w:r w:rsidR="00F84DE4">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5268683C"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F84DE4">
        <w:rPr>
          <w:rFonts w:ascii="Arial" w:hAnsi="Arial" w:cs="Arial"/>
          <w:bCs/>
          <w:sz w:val="22"/>
          <w:szCs w:val="22"/>
        </w:rPr>
        <w:t>1</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14FF64A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20</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FD6AAE">
        <w:rPr>
          <w:rFonts w:ascii="Arial" w:hAnsi="Arial" w:cs="Arial"/>
          <w:sz w:val="22"/>
          <w:szCs w:val="22"/>
        </w:rPr>
        <w:t>véghatáridejének</w:t>
      </w:r>
      <w:proofErr w:type="spellEnd"/>
      <w:r w:rsidRPr="00FD6AAE">
        <w:rPr>
          <w:rFonts w:ascii="Arial" w:hAnsi="Arial" w:cs="Arial"/>
          <w:sz w:val="22"/>
          <w:szCs w:val="22"/>
        </w:rPr>
        <w:t xml:space="preserve">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3D16018E"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20</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F84DE4">
        <w:rPr>
          <w:rFonts w:ascii="Arial" w:hAnsi="Arial" w:cs="Arial"/>
          <w:sz w:val="22"/>
          <w:szCs w:val="22"/>
        </w:rPr>
        <w:t>2</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D6AAE">
        <w:rPr>
          <w:rFonts w:ascii="Arial" w:hAnsi="Arial" w:cs="Arial"/>
          <w:sz w:val="22"/>
          <w:szCs w:val="22"/>
        </w:rPr>
        <w:t>újracsoportosítja</w:t>
      </w:r>
      <w:proofErr w:type="spellEnd"/>
      <w:r w:rsidRPr="00FD6AAE">
        <w:rPr>
          <w:rFonts w:ascii="Arial" w:hAnsi="Arial" w:cs="Arial"/>
          <w:sz w:val="22"/>
          <w:szCs w:val="22"/>
        </w:rPr>
        <w:t xml:space="preserve">, majd a jogosult hallgatók után </w:t>
      </w:r>
      <w:proofErr w:type="spellStart"/>
      <w:r w:rsidRPr="00FD6AAE">
        <w:rPr>
          <w:rFonts w:ascii="Arial" w:hAnsi="Arial" w:cs="Arial"/>
          <w:sz w:val="22"/>
          <w:szCs w:val="22"/>
        </w:rPr>
        <w:t>továbbutalja</w:t>
      </w:r>
      <w:proofErr w:type="spellEnd"/>
      <w:r w:rsidRPr="00FD6AAE">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10467224"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E956A1">
        <w:rPr>
          <w:rFonts w:ascii="Arial" w:hAnsi="Arial" w:cs="Arial"/>
          <w:sz w:val="22"/>
          <w:szCs w:val="22"/>
        </w:rPr>
        <w:t>1</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lastRenderedPageBreak/>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00C95B03">
        <w:rPr>
          <w:rStyle w:val="Lbjegyzet-hivatkozs"/>
          <w:rFonts w:ascii="Arial" w:hAnsi="Arial" w:cs="Arial"/>
          <w:bCs/>
          <w:sz w:val="22"/>
          <w:szCs w:val="22"/>
        </w:rPr>
        <w:footnoteReference w:id="1"/>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DD6DAD">
      <w:footerReference w:type="default" r:id="rId11"/>
      <w:pgSz w:w="11906" w:h="16838"/>
      <w:pgMar w:top="426" w:right="1418" w:bottom="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802861" w14:textId="77777777" w:rsidR="00F81ACD" w:rsidRDefault="00F81ACD" w:rsidP="002B7428">
      <w:r>
        <w:separator/>
      </w:r>
    </w:p>
  </w:endnote>
  <w:endnote w:type="continuationSeparator" w:id="0">
    <w:p w14:paraId="400C8B49" w14:textId="77777777" w:rsidR="00F81ACD" w:rsidRDefault="00F81ACD"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499784941"/>
      <w:docPartObj>
        <w:docPartGallery w:val="Page Numbers (Bottom of Page)"/>
        <w:docPartUnique/>
      </w:docPartObj>
    </w:sdtPr>
    <w:sdtEndPr>
      <w:rPr>
        <w:rFonts w:ascii="Arial" w:hAnsi="Arial" w:cs="Arial"/>
      </w:rPr>
    </w:sdtEndPr>
    <w:sdtContent>
      <w:p w14:paraId="286CAB90" w14:textId="3724EFA2"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000C97">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BC422D" w14:textId="77777777" w:rsidR="00F81ACD" w:rsidRDefault="00F81ACD" w:rsidP="002B7428">
      <w:r>
        <w:separator/>
      </w:r>
    </w:p>
  </w:footnote>
  <w:footnote w:type="continuationSeparator" w:id="0">
    <w:p w14:paraId="414901BB" w14:textId="77777777" w:rsidR="00F81ACD" w:rsidRDefault="00F81ACD" w:rsidP="002B7428">
      <w:r>
        <w:continuationSeparator/>
      </w:r>
    </w:p>
  </w:footnote>
  <w:footnote w:id="1">
    <w:p w14:paraId="4739B2C1" w14:textId="5059770E" w:rsidR="00C95B03" w:rsidRDefault="00C95B03" w:rsidP="00C95B03">
      <w:pPr>
        <w:pStyle w:val="Lbjegyzetszveg"/>
        <w:jc w:val="both"/>
      </w:pPr>
      <w:r>
        <w:rPr>
          <w:rStyle w:val="Lbjegyzet-hivatkozs"/>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 xml:space="preserve">a felsőoktatási intézmények részére az elektronikus ügyintézés lehetőségét, így a pályázatok lebonyolításához szükséges hivatalos dokumentumok Eper-Bursa rendszerben történő benyújtását és feldolgozását. Az e-ügyintézés integrálása a pályázatkezelési rendszer szolgáltatásai közé bevezetés alatt áll, a modul alkalmazásával kapcsolatos felvilágosítás a Támogatáskezelő </w:t>
      </w:r>
      <w:r w:rsidR="00A2206B">
        <w:rPr>
          <w:rFonts w:ascii="Arial" w:hAnsi="Arial" w:cs="Arial"/>
          <w:sz w:val="16"/>
          <w:szCs w:val="16"/>
        </w:rPr>
        <w:t xml:space="preserve">honlapján és a </w:t>
      </w:r>
      <w:r w:rsidRPr="002F6310">
        <w:rPr>
          <w:rFonts w:ascii="Arial" w:hAnsi="Arial" w:cs="Arial"/>
          <w:sz w:val="16"/>
          <w:szCs w:val="16"/>
        </w:rPr>
        <w:t>Bursa Hungarica ügyfélszolgálatán érhető el.</w:t>
      </w: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27CDF"/>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95E8F"/>
    <w:rsid w:val="003A170A"/>
    <w:rsid w:val="003A1C00"/>
    <w:rsid w:val="003A3D22"/>
    <w:rsid w:val="003B0B92"/>
    <w:rsid w:val="003B2FD5"/>
    <w:rsid w:val="003C3A1B"/>
    <w:rsid w:val="003C6713"/>
    <w:rsid w:val="003D2F4F"/>
    <w:rsid w:val="003E1A83"/>
    <w:rsid w:val="003E4C57"/>
    <w:rsid w:val="003F04AD"/>
    <w:rsid w:val="003F196E"/>
    <w:rsid w:val="00404A32"/>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BA2"/>
    <w:rsid w:val="005018E6"/>
    <w:rsid w:val="005030EB"/>
    <w:rsid w:val="00507B7D"/>
    <w:rsid w:val="00513AEA"/>
    <w:rsid w:val="00517062"/>
    <w:rsid w:val="00517099"/>
    <w:rsid w:val="00520727"/>
    <w:rsid w:val="00521F1F"/>
    <w:rsid w:val="00522306"/>
    <w:rsid w:val="005235C5"/>
    <w:rsid w:val="00523E51"/>
    <w:rsid w:val="0053171D"/>
    <w:rsid w:val="00531A43"/>
    <w:rsid w:val="00532C3E"/>
    <w:rsid w:val="00534E0B"/>
    <w:rsid w:val="00542569"/>
    <w:rsid w:val="00543DAA"/>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1D26"/>
    <w:rsid w:val="007C5365"/>
    <w:rsid w:val="007C662B"/>
    <w:rsid w:val="007D1005"/>
    <w:rsid w:val="007D2A1C"/>
    <w:rsid w:val="007D4201"/>
    <w:rsid w:val="007E36E3"/>
    <w:rsid w:val="007E653C"/>
    <w:rsid w:val="007F140A"/>
    <w:rsid w:val="007F7331"/>
    <w:rsid w:val="00803316"/>
    <w:rsid w:val="00812CAA"/>
    <w:rsid w:val="00825C72"/>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0542"/>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26D2"/>
    <w:rsid w:val="00D84526"/>
    <w:rsid w:val="00D921BD"/>
    <w:rsid w:val="00D97684"/>
    <w:rsid w:val="00DA7198"/>
    <w:rsid w:val="00DB209E"/>
    <w:rsid w:val="00DB2281"/>
    <w:rsid w:val="00DB7DCA"/>
    <w:rsid w:val="00DC59C6"/>
    <w:rsid w:val="00DD1F73"/>
    <w:rsid w:val="00DD6DAD"/>
    <w:rsid w:val="00DE7F86"/>
    <w:rsid w:val="00DF6AF6"/>
    <w:rsid w:val="00E0015A"/>
    <w:rsid w:val="00E0210C"/>
    <w:rsid w:val="00E04032"/>
    <w:rsid w:val="00E106F5"/>
    <w:rsid w:val="00E13B5D"/>
    <w:rsid w:val="00E167A5"/>
    <w:rsid w:val="00E21030"/>
    <w:rsid w:val="00E23020"/>
    <w:rsid w:val="00E23150"/>
    <w:rsid w:val="00E32834"/>
    <w:rsid w:val="00E4452B"/>
    <w:rsid w:val="00E53063"/>
    <w:rsid w:val="00E55D8F"/>
    <w:rsid w:val="00E82151"/>
    <w:rsid w:val="00E8386A"/>
    <w:rsid w:val="00E85266"/>
    <w:rsid w:val="00E90F04"/>
    <w:rsid w:val="00E9132A"/>
    <w:rsid w:val="00E937A2"/>
    <w:rsid w:val="00E956A1"/>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1ACD"/>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15:docId w15:val="{9379E3CE-42E6-4A17-BEC1-67E46735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9EED8-EEE9-4960-8815-67805E714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2944</Words>
  <Characters>20319</Characters>
  <Application>Microsoft Office Word</Application>
  <DocSecurity>0</DocSecurity>
  <Lines>169</Lines>
  <Paragraphs>46</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23217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Windows-felhasználó</cp:lastModifiedBy>
  <cp:revision>5</cp:revision>
  <cp:lastPrinted>2020-10-05T11:35:00Z</cp:lastPrinted>
  <dcterms:created xsi:type="dcterms:W3CDTF">2020-10-05T06:04:00Z</dcterms:created>
  <dcterms:modified xsi:type="dcterms:W3CDTF">2020-10-05T11:35:00Z</dcterms:modified>
</cp:coreProperties>
</file>