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45A04" w:rsidRDefault="00F45A04" w:rsidP="00717031">
      <w:pPr>
        <w:pStyle w:val="Cmsor3"/>
        <w:jc w:val="center"/>
      </w:pPr>
      <w:r>
        <w:rPr>
          <w:i/>
          <w:iCs/>
        </w:rPr>
        <w:t>ÁLTALÁNOS KÖZZÉTÉTELI LISTA</w:t>
      </w:r>
    </w:p>
    <w:p w:rsidR="00F45A04" w:rsidRDefault="00F45A04" w:rsidP="00F45A04">
      <w:pPr>
        <w:pStyle w:val="Cmsor4"/>
      </w:pPr>
      <w:r>
        <w:t>I. Szervezeti, személyzeti adatok</w:t>
      </w:r>
    </w:p>
    <w:tbl>
      <w:tblPr>
        <w:tblW w:w="9740" w:type="dxa"/>
        <w:tblCellSpacing w:w="0" w:type="dxa"/>
        <w:tblCellMar>
          <w:left w:w="0" w:type="dxa"/>
          <w:right w:w="0" w:type="dxa"/>
        </w:tblCellMar>
        <w:tblLook w:val="0000" w:firstRow="0" w:lastRow="0" w:firstColumn="0" w:lastColumn="0" w:noHBand="0" w:noVBand="0"/>
      </w:tblPr>
      <w:tblGrid>
        <w:gridCol w:w="431"/>
        <w:gridCol w:w="4249"/>
        <w:gridCol w:w="5040"/>
        <w:gridCol w:w="20"/>
      </w:tblGrid>
      <w:tr w:rsidR="00717031" w:rsidTr="00717031">
        <w:trPr>
          <w:gridAfter w:val="1"/>
          <w:tblCellSpacing w:w="0" w:type="dxa"/>
        </w:trPr>
        <w:tc>
          <w:tcPr>
            <w:tcW w:w="431" w:type="dxa"/>
            <w:vAlign w:val="center"/>
          </w:tcPr>
          <w:p w:rsidR="00717031" w:rsidRDefault="00717031"/>
        </w:tc>
        <w:tc>
          <w:tcPr>
            <w:tcW w:w="4249" w:type="dxa"/>
            <w:vAlign w:val="center"/>
          </w:tcPr>
          <w:p w:rsidR="00717031" w:rsidRDefault="00717031"/>
        </w:tc>
        <w:tc>
          <w:tcPr>
            <w:tcW w:w="5040" w:type="dxa"/>
            <w:vAlign w:val="center"/>
          </w:tcPr>
          <w:p w:rsidR="00717031" w:rsidRDefault="00717031"/>
        </w:tc>
      </w:tr>
      <w:tr w:rsidR="00717031" w:rsidTr="00717031">
        <w:trPr>
          <w:tblCellSpacing w:w="0" w:type="dxa"/>
        </w:trPr>
        <w:tc>
          <w:tcPr>
            <w:tcW w:w="431" w:type="dxa"/>
            <w:vAlign w:val="center"/>
          </w:tcPr>
          <w:p w:rsidR="00717031" w:rsidRDefault="00717031">
            <w:r>
              <w:t>1.</w:t>
            </w:r>
          </w:p>
        </w:tc>
        <w:tc>
          <w:tcPr>
            <w:tcW w:w="4249" w:type="dxa"/>
            <w:vAlign w:val="center"/>
          </w:tcPr>
          <w:p w:rsidR="00717031" w:rsidRDefault="00717031">
            <w:r>
              <w:t>A közfeladatot ellátó szerv hivatalos neve, székhelye, postai címe, telefon- és telefaxszáma, elektronikus levélcíme, honlapja, ügyfélszolgálatának elérhetőségei</w:t>
            </w:r>
          </w:p>
        </w:tc>
        <w:tc>
          <w:tcPr>
            <w:tcW w:w="5040" w:type="dxa"/>
            <w:vAlign w:val="center"/>
          </w:tcPr>
          <w:p w:rsidR="00717031" w:rsidRDefault="007A7DC2">
            <w:r>
              <w:t>Káld</w:t>
            </w:r>
            <w:r w:rsidR="008D53BD">
              <w:t>i Roma Nemzetiségi</w:t>
            </w:r>
            <w:r>
              <w:t xml:space="preserve"> Önk</w:t>
            </w:r>
            <w:r w:rsidR="008D53BD">
              <w:t>ormányzat</w:t>
            </w:r>
          </w:p>
          <w:p w:rsidR="00717031" w:rsidRDefault="007A7DC2">
            <w:r>
              <w:t>9673 Káld, Berzsenyi u.19.</w:t>
            </w:r>
          </w:p>
          <w:p w:rsidR="00717031" w:rsidRDefault="007A7DC2">
            <w:r>
              <w:t>Tel./fax.: 06/95/470-167</w:t>
            </w:r>
          </w:p>
          <w:p w:rsidR="00717031" w:rsidRDefault="00717031">
            <w:r>
              <w:t xml:space="preserve">E-mail: </w:t>
            </w:r>
            <w:r w:rsidR="007A7DC2">
              <w:t>phkald@airplanet.hu</w:t>
            </w:r>
          </w:p>
          <w:p w:rsidR="00717031" w:rsidRDefault="007A7DC2">
            <w:r>
              <w:t xml:space="preserve">Honlap: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2.</w:t>
            </w:r>
          </w:p>
        </w:tc>
        <w:tc>
          <w:tcPr>
            <w:tcW w:w="4249" w:type="dxa"/>
            <w:vAlign w:val="center"/>
          </w:tcPr>
          <w:p w:rsidR="00717031" w:rsidRDefault="00717031">
            <w:r>
              <w:t>A közfeladatot ellátó szerv szervezeti felépítése szervezeti egységek megjelölésével, az egyes szervezeti egységek feladatai</w:t>
            </w:r>
          </w:p>
        </w:tc>
        <w:tc>
          <w:tcPr>
            <w:tcW w:w="5040" w:type="dxa"/>
            <w:vAlign w:val="center"/>
          </w:tcPr>
          <w:p w:rsidR="00717031" w:rsidRDefault="00717031">
            <w:r>
              <w:t>Igazgatási feladatait a Nyőgéri Közös Önkormányzati Hivatal látja el</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3.</w:t>
            </w:r>
          </w:p>
        </w:tc>
        <w:tc>
          <w:tcPr>
            <w:tcW w:w="4249" w:type="dxa"/>
            <w:vAlign w:val="center"/>
          </w:tcPr>
          <w:p w:rsidR="00717031" w:rsidRDefault="00717031">
            <w:r>
              <w:t>A közfeladatot ellátó szerv vezetőinek és az egyes szervezeti egységek vezetőinek neve, beosztása, elérhetősége (telefon- és telefaxszáma, elektronikus levélcíme)</w:t>
            </w:r>
          </w:p>
        </w:tc>
        <w:tc>
          <w:tcPr>
            <w:tcW w:w="5040" w:type="dxa"/>
            <w:vAlign w:val="center"/>
          </w:tcPr>
          <w:p w:rsidR="00717031" w:rsidRDefault="008D53BD">
            <w:r>
              <w:t xml:space="preserve">Elnök: </w:t>
            </w:r>
            <w:r w:rsidR="004C1B44">
              <w:t>Gál Attila</w:t>
            </w:r>
          </w:p>
          <w:p w:rsidR="00717031" w:rsidRDefault="00717031" w:rsidP="00717031">
            <w:r>
              <w:t>Elérhe</w:t>
            </w:r>
            <w:r w:rsidR="007A7DC2">
              <w:t>tősége: Tel./fax.: 06/95/470-167</w:t>
            </w:r>
          </w:p>
          <w:p w:rsidR="00717031" w:rsidRDefault="00717031" w:rsidP="00717031">
            <w:r>
              <w:t xml:space="preserve">E-mail: </w:t>
            </w:r>
            <w:r w:rsidR="007A7DC2">
              <w:t>phkald@airplanet.hu</w:t>
            </w:r>
          </w:p>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4.</w:t>
            </w:r>
          </w:p>
        </w:tc>
        <w:tc>
          <w:tcPr>
            <w:tcW w:w="4249" w:type="dxa"/>
            <w:vAlign w:val="center"/>
          </w:tcPr>
          <w:p w:rsidR="00717031" w:rsidRDefault="00717031">
            <w:r>
              <w:t>A szervezeten belül illetékes ügyfélkapcsolati vezető neve, elérhetősége (telefon- és telefaxszáma, elektronikus levélcíme) és az ügyfélfogadási rend</w:t>
            </w:r>
          </w:p>
        </w:tc>
        <w:tc>
          <w:tcPr>
            <w:tcW w:w="5040" w:type="dxa"/>
            <w:vAlign w:val="center"/>
          </w:tcPr>
          <w:p w:rsidR="00717031" w:rsidRDefault="00717031">
            <w:r>
              <w:t>Ügyfélfogadás: Hétfő: 8.00 – 16.00</w:t>
            </w:r>
          </w:p>
          <w:p w:rsidR="00717031" w:rsidRDefault="00717031">
            <w:r>
              <w:t>Kedd: nincs</w:t>
            </w:r>
          </w:p>
          <w:p w:rsidR="00717031" w:rsidRDefault="00717031">
            <w:r>
              <w:t>Szerda, Csütörtök: 8.00 – 16.00</w:t>
            </w:r>
          </w:p>
          <w:p w:rsidR="00717031" w:rsidRDefault="00717031">
            <w:r>
              <w:t>Péntek: 8.00 – 12.00</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5.</w:t>
            </w:r>
          </w:p>
        </w:tc>
        <w:tc>
          <w:tcPr>
            <w:tcW w:w="4249" w:type="dxa"/>
            <w:vAlign w:val="center"/>
          </w:tcPr>
          <w:p w:rsidR="00717031" w:rsidRDefault="00717031">
            <w:r>
              <w:t>Testületi szerv esetén a testület létszáma, összetétele, tagjainak neve, beosztása, elérhetősége</w:t>
            </w:r>
          </w:p>
        </w:tc>
        <w:tc>
          <w:tcPr>
            <w:tcW w:w="5040" w:type="dxa"/>
            <w:vAlign w:val="center"/>
          </w:tcPr>
          <w:p w:rsidR="00717031" w:rsidRDefault="00717031">
            <w:r>
              <w:t>A képviselő-testület tagjai:</w:t>
            </w:r>
          </w:p>
          <w:p w:rsidR="00717031" w:rsidRDefault="004C1B44">
            <w:r>
              <w:t>Gál Attila</w:t>
            </w:r>
            <w:r w:rsidR="008D53BD">
              <w:t xml:space="preserve"> elnök </w:t>
            </w:r>
          </w:p>
          <w:p w:rsidR="00717031" w:rsidRDefault="004C1B44">
            <w:proofErr w:type="spellStart"/>
            <w:r>
              <w:t>Burdiné</w:t>
            </w:r>
            <w:proofErr w:type="spellEnd"/>
            <w:r>
              <w:t xml:space="preserve"> Kovács Zsuzsanna</w:t>
            </w:r>
            <w:r w:rsidR="008D53BD">
              <w:t xml:space="preserve"> elnökhelyettes</w:t>
            </w:r>
          </w:p>
          <w:p w:rsidR="00717031" w:rsidRDefault="004C1B44">
            <w:r>
              <w:t>Kolompár Richárd</w:t>
            </w:r>
            <w:r w:rsidR="008D53BD">
              <w:t xml:space="preserve"> képviselő</w:t>
            </w:r>
          </w:p>
          <w:p w:rsidR="00717031" w:rsidRDefault="00717031" w:rsidP="00717031">
            <w:r>
              <w:t>Elérhe</w:t>
            </w:r>
            <w:r w:rsidR="007A7DC2">
              <w:t>tősége: Tel./fax.: 06/95/470-167</w:t>
            </w:r>
          </w:p>
          <w:p w:rsidR="00717031" w:rsidRDefault="00717031" w:rsidP="00717031">
            <w:r>
              <w:t xml:space="preserve">E-mail: </w:t>
            </w:r>
            <w:r w:rsidR="007A7DC2">
              <w:t>phkald@airplanet.hu</w:t>
            </w:r>
          </w:p>
          <w:p w:rsidR="00717031" w:rsidRDefault="00717031"/>
          <w:p w:rsidR="00717031" w:rsidRDefault="00717031"/>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6.</w:t>
            </w:r>
          </w:p>
        </w:tc>
        <w:tc>
          <w:tcPr>
            <w:tcW w:w="4249" w:type="dxa"/>
            <w:vAlign w:val="center"/>
          </w:tcPr>
          <w:p w:rsidR="00717031" w:rsidRDefault="00717031">
            <w:r>
              <w:t>A közfeladatot ellátó szerv irányítása, felügyelete vagy ellenőrzése alatt álló, vagy alárendeltségében működő más közfeladatot ellátó szervek megnevezése, és 1. pontban meghatározott adatai</w:t>
            </w:r>
          </w:p>
        </w:tc>
        <w:tc>
          <w:tcPr>
            <w:tcW w:w="5040" w:type="dxa"/>
            <w:vAlign w:val="center"/>
          </w:tcPr>
          <w:p w:rsidR="00717031" w:rsidRDefault="00717031">
            <w:r>
              <w:t xml:space="preserve"> </w:t>
            </w:r>
            <w:r w:rsidR="00FC5AE5">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7.</w:t>
            </w:r>
          </w:p>
        </w:tc>
        <w:tc>
          <w:tcPr>
            <w:tcW w:w="4249" w:type="dxa"/>
            <w:vAlign w:val="center"/>
          </w:tcPr>
          <w:p w:rsidR="00717031" w:rsidRDefault="00717031">
            <w: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5040" w:type="dxa"/>
            <w:vAlign w:val="center"/>
          </w:tcPr>
          <w:p w:rsidR="00717031" w:rsidRDefault="00717031">
            <w:r>
              <w:t xml:space="preserve"> </w:t>
            </w:r>
            <w:r w:rsidR="00FC5AE5">
              <w:t xml:space="preserve">Nem releváns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8.</w:t>
            </w:r>
          </w:p>
        </w:tc>
        <w:tc>
          <w:tcPr>
            <w:tcW w:w="4249" w:type="dxa"/>
            <w:vAlign w:val="center"/>
          </w:tcPr>
          <w:p w:rsidR="00717031" w:rsidRDefault="00717031">
            <w:r>
              <w:t>A közfeladatot ellátó szerv által alapított közalapítványok neve, székhelye, elérhetősége (postai címe, telefon- és telefaxszáma, elektronikus levélcíme), alapító okirata, kezelő szervének tagjai</w:t>
            </w:r>
          </w:p>
        </w:tc>
        <w:tc>
          <w:tcPr>
            <w:tcW w:w="5040" w:type="dxa"/>
            <w:vAlign w:val="center"/>
          </w:tcPr>
          <w:p w:rsidR="00717031" w:rsidRDefault="00FC5AE5" w:rsidP="007A7DC2">
            <w:r>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9.</w:t>
            </w:r>
          </w:p>
        </w:tc>
        <w:tc>
          <w:tcPr>
            <w:tcW w:w="4249" w:type="dxa"/>
            <w:vAlign w:val="center"/>
          </w:tcPr>
          <w:p w:rsidR="00717031" w:rsidRDefault="00717031">
            <w:r>
              <w:t xml:space="preserve">A közfeladatot ellátó szerv által alapított költségvetési szerv neve, székhelye, a </w:t>
            </w:r>
            <w:r>
              <w:lastRenderedPageBreak/>
              <w:t>költségvetési szervet alapító jogszabály megjelölése, illetve az azt alapító határozat, a költségvetési szerv alapító okirata, vezetője, honlapjának elérhetősége, működési engedélye</w:t>
            </w:r>
          </w:p>
        </w:tc>
        <w:tc>
          <w:tcPr>
            <w:tcW w:w="5040" w:type="dxa"/>
            <w:vAlign w:val="center"/>
          </w:tcPr>
          <w:p w:rsidR="00AD033A" w:rsidRDefault="00AD033A">
            <w:r>
              <w:lastRenderedPageBreak/>
              <w:t xml:space="preserve"> </w:t>
            </w:r>
            <w:r w:rsidR="00FC5AE5">
              <w:t>Nem releváns</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10.</w:t>
            </w:r>
          </w:p>
        </w:tc>
        <w:tc>
          <w:tcPr>
            <w:tcW w:w="4249" w:type="dxa"/>
            <w:vAlign w:val="center"/>
          </w:tcPr>
          <w:p w:rsidR="00717031" w:rsidRDefault="00717031">
            <w:r>
              <w:t>A közfeladatot ellátó szerv által alapított lapok neve, a szerkesztőség és kiadó neve és címe, valamint a főszerkesztő neve</w:t>
            </w:r>
          </w:p>
        </w:tc>
        <w:tc>
          <w:tcPr>
            <w:tcW w:w="5040" w:type="dxa"/>
            <w:vAlign w:val="center"/>
          </w:tcPr>
          <w:p w:rsidR="00717031" w:rsidRDefault="00AD033A">
            <w:r>
              <w:t xml:space="preserve"> - </w:t>
            </w:r>
          </w:p>
        </w:tc>
        <w:tc>
          <w:tcPr>
            <w:tcW w:w="0" w:type="auto"/>
            <w:vAlign w:val="center"/>
          </w:tcPr>
          <w:p w:rsidR="00717031" w:rsidRDefault="00717031"/>
        </w:tc>
      </w:tr>
      <w:tr w:rsidR="00717031" w:rsidTr="00717031">
        <w:trPr>
          <w:tblCellSpacing w:w="0" w:type="dxa"/>
        </w:trPr>
        <w:tc>
          <w:tcPr>
            <w:tcW w:w="431" w:type="dxa"/>
            <w:vAlign w:val="center"/>
          </w:tcPr>
          <w:p w:rsidR="00717031" w:rsidRDefault="00717031">
            <w:r>
              <w:t>11.</w:t>
            </w:r>
          </w:p>
        </w:tc>
        <w:tc>
          <w:tcPr>
            <w:tcW w:w="4249" w:type="dxa"/>
            <w:vAlign w:val="center"/>
          </w:tcPr>
          <w:p w:rsidR="00717031" w:rsidRDefault="00717031">
            <w: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5040" w:type="dxa"/>
            <w:vAlign w:val="center"/>
          </w:tcPr>
          <w:p w:rsidR="00717031" w:rsidRDefault="00AD033A">
            <w:r>
              <w:t>Vas Megyei Kormányhivatal</w:t>
            </w:r>
          </w:p>
          <w:p w:rsidR="00AD033A" w:rsidRDefault="00AD033A">
            <w:r>
              <w:t>9700 Szombathely</w:t>
            </w:r>
          </w:p>
          <w:p w:rsidR="00AD033A" w:rsidRDefault="00AD033A">
            <w:r>
              <w:t xml:space="preserve">Berzsenyi tér 1. </w:t>
            </w:r>
          </w:p>
          <w:p w:rsidR="00FC5AE5" w:rsidRDefault="00FC5AE5">
            <w:r w:rsidRPr="0053032C">
              <w:rPr>
                <w:color w:val="0000FF"/>
              </w:rPr>
              <w:t>http://www.kormanyhivatal.hu/hu/vas/vas-megye-elerhetosegek</w:t>
            </w:r>
          </w:p>
          <w:p w:rsidR="00FC5AE5" w:rsidRDefault="00FC5AE5"/>
        </w:tc>
        <w:tc>
          <w:tcPr>
            <w:tcW w:w="0" w:type="auto"/>
            <w:vAlign w:val="center"/>
          </w:tcPr>
          <w:p w:rsidR="00717031" w:rsidRDefault="00717031"/>
        </w:tc>
      </w:tr>
    </w:tbl>
    <w:p w:rsidR="00F45A04" w:rsidRDefault="00F45A04" w:rsidP="00F45A04">
      <w:pPr>
        <w:pStyle w:val="Cmsor4"/>
      </w:pPr>
      <w:r>
        <w:t>II. Tevékenységre, működésre vonatkozó adatok</w:t>
      </w:r>
    </w:p>
    <w:tbl>
      <w:tblPr>
        <w:tblW w:w="9740" w:type="dxa"/>
        <w:tblCellSpacing w:w="0" w:type="dxa"/>
        <w:tblCellMar>
          <w:left w:w="0" w:type="dxa"/>
          <w:right w:w="0" w:type="dxa"/>
        </w:tblCellMar>
        <w:tblLook w:val="0000" w:firstRow="0" w:lastRow="0" w:firstColumn="0" w:lastColumn="0" w:noHBand="0" w:noVBand="0"/>
      </w:tblPr>
      <w:tblGrid>
        <w:gridCol w:w="540"/>
        <w:gridCol w:w="4140"/>
        <w:gridCol w:w="5040"/>
        <w:gridCol w:w="20"/>
      </w:tblGrid>
      <w:tr w:rsidR="00717031" w:rsidTr="00717031">
        <w:trPr>
          <w:tblCellSpacing w:w="0" w:type="dxa"/>
        </w:trPr>
        <w:tc>
          <w:tcPr>
            <w:tcW w:w="540" w:type="dxa"/>
            <w:vAlign w:val="center"/>
          </w:tcPr>
          <w:p w:rsidR="00717031" w:rsidRDefault="00717031"/>
        </w:tc>
        <w:tc>
          <w:tcPr>
            <w:tcW w:w="4140" w:type="dxa"/>
            <w:vAlign w:val="center"/>
          </w:tcPr>
          <w:p w:rsidR="00717031" w:rsidRDefault="00717031"/>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w:t>
            </w:r>
          </w:p>
        </w:tc>
        <w:tc>
          <w:tcPr>
            <w:tcW w:w="4140" w:type="dxa"/>
            <w:vAlign w:val="center"/>
          </w:tcPr>
          <w:p w:rsidR="00717031" w:rsidRDefault="00717031">
            <w: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5040" w:type="dxa"/>
            <w:vAlign w:val="center"/>
          </w:tcPr>
          <w:p w:rsidR="00717031" w:rsidRDefault="00AD033A">
            <w:r>
              <w:t xml:space="preserve">Magyarország helyi önkormányzatairól szóló 2011. évi CLXXXIX. </w:t>
            </w:r>
            <w:proofErr w:type="gramStart"/>
            <w:r>
              <w:t xml:space="preserve">törvény </w:t>
            </w:r>
            <w:r w:rsidR="008D53BD">
              <w:t>;</w:t>
            </w:r>
            <w:proofErr w:type="gramEnd"/>
          </w:p>
          <w:p w:rsidR="008D53BD" w:rsidRPr="008D53BD" w:rsidRDefault="008D53BD" w:rsidP="008D53BD">
            <w:pPr>
              <w:pStyle w:val="Cmsor1"/>
              <w:rPr>
                <w:rFonts w:ascii="Times New Roman" w:hAnsi="Times New Roman" w:cs="Times New Roman"/>
                <w:b w:val="0"/>
                <w:color w:val="auto"/>
                <w:sz w:val="24"/>
                <w:szCs w:val="24"/>
              </w:rPr>
            </w:pPr>
            <w:r w:rsidRPr="008D53BD">
              <w:rPr>
                <w:rFonts w:ascii="Times New Roman" w:hAnsi="Times New Roman" w:cs="Times New Roman"/>
                <w:b w:val="0"/>
                <w:color w:val="auto"/>
                <w:sz w:val="24"/>
                <w:szCs w:val="24"/>
              </w:rPr>
              <w:t>2011. évi CLXXIX. törvény a nemzetiségek jogairól</w:t>
            </w:r>
          </w:p>
          <w:p w:rsidR="008D53BD" w:rsidRDefault="008D53BD"/>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w:t>
            </w:r>
          </w:p>
        </w:tc>
        <w:tc>
          <w:tcPr>
            <w:tcW w:w="4140" w:type="dxa"/>
            <w:vAlign w:val="center"/>
          </w:tcPr>
          <w:p w:rsidR="00717031" w:rsidRDefault="00717031">
            <w:r>
              <w:t>Az országos illetékességű szervek, valamint a fővárosi és megyei kormányhivatal esetében a közfeladatot ellátó szerv feladatáról, tevékenységéről szóló tájékoztató magyar és angol nyelven</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3.</w:t>
            </w:r>
          </w:p>
        </w:tc>
        <w:tc>
          <w:tcPr>
            <w:tcW w:w="4140" w:type="dxa"/>
            <w:vAlign w:val="center"/>
          </w:tcPr>
          <w:p w:rsidR="00717031" w:rsidRDefault="00717031">
            <w:r>
              <w:t>A helyi önkormányzat önként vállalt feladatai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4.</w:t>
            </w:r>
          </w:p>
        </w:tc>
        <w:tc>
          <w:tcPr>
            <w:tcW w:w="4140" w:type="dxa"/>
            <w:vAlign w:val="center"/>
          </w:tcPr>
          <w:p w:rsidR="00717031" w:rsidRDefault="00717031">
            <w:r>
              <w:t xml:space="preserve">Államigazgatási, önkormányzati, és egyéb hatósági ügyekben </w:t>
            </w:r>
            <w:proofErr w:type="spellStart"/>
            <w:r>
              <w:t>ügyfajtánként</w:t>
            </w:r>
            <w:proofErr w:type="spellEnd"/>
            <w:r>
              <w:t xml:space="preserve"> és eljárástípusonként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w:t>
            </w:r>
            <w:r>
              <w:lastRenderedPageBreak/>
              <w:t>tájékoztatás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5040" w:type="dxa"/>
            <w:vAlign w:val="center"/>
          </w:tcPr>
          <w:p w:rsidR="00717031" w:rsidRDefault="00FC5AE5">
            <w:r>
              <w:lastRenderedPageBreak/>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5.</w:t>
            </w:r>
          </w:p>
        </w:tc>
        <w:tc>
          <w:tcPr>
            <w:tcW w:w="4140" w:type="dxa"/>
            <w:vAlign w:val="center"/>
          </w:tcPr>
          <w:p w:rsidR="00717031" w:rsidRDefault="00717031">
            <w:r>
              <w:t>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5040" w:type="dxa"/>
            <w:vAlign w:val="center"/>
          </w:tcPr>
          <w:p w:rsidR="00AD033A"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6.</w:t>
            </w:r>
          </w:p>
        </w:tc>
        <w:tc>
          <w:tcPr>
            <w:tcW w:w="4140" w:type="dxa"/>
            <w:vAlign w:val="center"/>
          </w:tcPr>
          <w:p w:rsidR="00717031" w:rsidRDefault="00717031">
            <w: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7.</w:t>
            </w:r>
          </w:p>
        </w:tc>
        <w:tc>
          <w:tcPr>
            <w:tcW w:w="4140" w:type="dxa"/>
            <w:vAlign w:val="center"/>
          </w:tcPr>
          <w:p w:rsidR="00717031" w:rsidRDefault="00717031">
            <w:r>
              <w:t>A közfeladatot ellátó szerv nyilvános kiadványainak címe, témája, a hozzáférés módja, a kiadvány ingyenessége, illetve a költségtérítés mértéke</w:t>
            </w:r>
          </w:p>
        </w:tc>
        <w:tc>
          <w:tcPr>
            <w:tcW w:w="5040" w:type="dxa"/>
            <w:vAlign w:val="center"/>
          </w:tcPr>
          <w:p w:rsidR="00717031" w:rsidRDefault="00FC5AE5">
            <w:r>
              <w:t xml:space="preserve"> 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8.</w:t>
            </w:r>
          </w:p>
        </w:tc>
        <w:tc>
          <w:tcPr>
            <w:tcW w:w="4140" w:type="dxa"/>
            <w:vAlign w:val="center"/>
          </w:tcPr>
          <w:p w:rsidR="00717031" w:rsidRDefault="00717031">
            <w: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5040" w:type="dxa"/>
            <w:vAlign w:val="center"/>
          </w:tcPr>
          <w:p w:rsidR="00717031" w:rsidRDefault="00FC5AE5">
            <w:r>
              <w:t>Szervezeti és Működési 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9.</w:t>
            </w:r>
          </w:p>
        </w:tc>
        <w:tc>
          <w:tcPr>
            <w:tcW w:w="4140" w:type="dxa"/>
            <w:vAlign w:val="center"/>
          </w:tcPr>
          <w:p w:rsidR="00717031" w:rsidRDefault="00717031">
            <w:r>
              <w:t>A törvény alapján közzéteendő jogszabálytervezetek és kapcsolódó dokumentumok; a helyi önkormányzat képviselő-testületének nyilvános ülésére benyújtott előterjesztések a benyújtás időpontjától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10.</w:t>
            </w:r>
          </w:p>
        </w:tc>
        <w:tc>
          <w:tcPr>
            <w:tcW w:w="4140" w:type="dxa"/>
            <w:vAlign w:val="center"/>
          </w:tcPr>
          <w:p w:rsidR="00717031" w:rsidRDefault="00717031">
            <w:r>
              <w:t>A közfeladatot ellátó szerv által közzétett hirdetmények, közlemények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11.</w:t>
            </w:r>
          </w:p>
        </w:tc>
        <w:tc>
          <w:tcPr>
            <w:tcW w:w="4140" w:type="dxa"/>
            <w:vAlign w:val="center"/>
          </w:tcPr>
          <w:p w:rsidR="00717031" w:rsidRDefault="00717031">
            <w:r>
              <w:t>A közfeladatot ellátó szerv által kiírt pályázatok szakmai leírása, azok eredményei és indokolásuk</w:t>
            </w:r>
          </w:p>
        </w:tc>
        <w:tc>
          <w:tcPr>
            <w:tcW w:w="5040" w:type="dxa"/>
            <w:vAlign w:val="center"/>
          </w:tcPr>
          <w:p w:rsidR="00717031" w:rsidRDefault="007A7DC2">
            <w:r>
              <w:t>www.kald</w:t>
            </w:r>
            <w:r w:rsidR="003C283A">
              <w:t>.hu</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12.</w:t>
            </w:r>
          </w:p>
        </w:tc>
        <w:tc>
          <w:tcPr>
            <w:tcW w:w="4140" w:type="dxa"/>
            <w:vAlign w:val="center"/>
          </w:tcPr>
          <w:p w:rsidR="00717031" w:rsidRDefault="00717031">
            <w:r>
              <w:t>A közfeladatot ellátó szervnél végzett alaptevékenységgel kapcsolatos vizsgálatok, ellenőrzések nyilvános megállapításai</w:t>
            </w:r>
          </w:p>
        </w:tc>
        <w:tc>
          <w:tcPr>
            <w:tcW w:w="5040" w:type="dxa"/>
            <w:vAlign w:val="center"/>
          </w:tcPr>
          <w:p w:rsidR="00717031" w:rsidRDefault="00717031"/>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13.</w:t>
            </w:r>
          </w:p>
        </w:tc>
        <w:tc>
          <w:tcPr>
            <w:tcW w:w="4140" w:type="dxa"/>
            <w:vAlign w:val="center"/>
          </w:tcPr>
          <w:p w:rsidR="00717031" w:rsidRDefault="00717031">
            <w:r>
              <w:t>A közérdekű adatok megismerésére irányuló igények intézésének rendje, az illetékes szervezeti egység neve, elérhetősége, s ahol kijelölésre kerül, az adatvédelmi felelős, vagy az információs jogokkal foglalkozó személy neve</w:t>
            </w:r>
          </w:p>
        </w:tc>
        <w:tc>
          <w:tcPr>
            <w:tcW w:w="5040" w:type="dxa"/>
            <w:vAlign w:val="center"/>
          </w:tcPr>
          <w:p w:rsidR="00717031" w:rsidRDefault="003C283A">
            <w:r>
              <w:t>Szabályzatban</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14.</w:t>
            </w:r>
          </w:p>
        </w:tc>
        <w:tc>
          <w:tcPr>
            <w:tcW w:w="4140" w:type="dxa"/>
            <w:vAlign w:val="center"/>
          </w:tcPr>
          <w:p w:rsidR="00717031" w:rsidRDefault="00717031">
            <w:r>
              <w:t>A közfeladatot ellátó szerv tevékenységére vonatkozó, jogszabályon alapuló statisztikai adatgyűjtés eredményei, időbeli változásuk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15.</w:t>
            </w:r>
          </w:p>
        </w:tc>
        <w:tc>
          <w:tcPr>
            <w:tcW w:w="4140" w:type="dxa"/>
            <w:vAlign w:val="center"/>
          </w:tcPr>
          <w:p w:rsidR="00717031" w:rsidRDefault="00717031">
            <w:r>
              <w:t>A közérdekű adatokkal kapcsolatos kötelező statisztikai adatszolgáltatás adott szervre vonatkozó adatai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16.</w:t>
            </w:r>
          </w:p>
        </w:tc>
        <w:tc>
          <w:tcPr>
            <w:tcW w:w="4140" w:type="dxa"/>
            <w:vAlign w:val="center"/>
          </w:tcPr>
          <w:p w:rsidR="00717031" w:rsidRDefault="00717031">
            <w:r>
              <w:t>Azon közérdekű adatok hasznosítására irányuló szerződések listája, amelyekben a közfeladatot ellátó szerv az egyik szerződő fél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17.</w:t>
            </w:r>
          </w:p>
        </w:tc>
        <w:tc>
          <w:tcPr>
            <w:tcW w:w="4140" w:type="dxa"/>
            <w:vAlign w:val="center"/>
          </w:tcPr>
          <w:p w:rsidR="00717031" w:rsidRDefault="00717031">
            <w:r>
              <w:t>A közfeladatot ellátó szerv kezelésében lévő közérdekű adatok felhasználására, hasznosítására vonatkozó általános szerződési feltételek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18.</w:t>
            </w:r>
          </w:p>
        </w:tc>
        <w:tc>
          <w:tcPr>
            <w:tcW w:w="4140" w:type="dxa"/>
            <w:vAlign w:val="center"/>
          </w:tcPr>
          <w:p w:rsidR="00717031" w:rsidRDefault="00717031">
            <w:r>
              <w:t>A közfeladatot ellátó szervre vonatkozó különös és egyedi közzétételi lista</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19.</w:t>
            </w:r>
          </w:p>
        </w:tc>
        <w:tc>
          <w:tcPr>
            <w:tcW w:w="4140" w:type="dxa"/>
            <w:vAlign w:val="center"/>
          </w:tcPr>
          <w:p w:rsidR="00717031" w:rsidRDefault="00717031">
            <w:r>
              <w:t>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w:t>
            </w:r>
            <w:r>
              <w:br/>
              <w:t>a közadatok újrahasznosításáról szóló törvény szerint újrahasznosítható közadat típusokról való tájékoztatás, a rendelkezésre álló formátumok megjelölésével</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20.</w:t>
            </w:r>
          </w:p>
        </w:tc>
        <w:tc>
          <w:tcPr>
            <w:tcW w:w="4140" w:type="dxa"/>
            <w:vAlign w:val="center"/>
          </w:tcPr>
          <w:p w:rsidR="00717031" w:rsidRDefault="00717031">
            <w:r>
              <w:t>A 19. sor szerinti közadatok és kulturális közadatok újrahasznosítására vonatkozó általános szerződési feltételek elektronikusan szerkeszthető változata</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21.</w:t>
            </w:r>
          </w:p>
        </w:tc>
        <w:tc>
          <w:tcPr>
            <w:tcW w:w="4140" w:type="dxa"/>
            <w:vAlign w:val="center"/>
          </w:tcPr>
          <w:p w:rsidR="00717031" w:rsidRDefault="00717031">
            <w:r>
              <w:t>A 19. sor szerinti közadatok és kulturális közadatok újrahasznosítás céljából történő rendelkezésre bocsátásáért fizetendő díjak általános jegyzéke, a díjszámítás alapját képező tényezőkkel együttesen</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22.</w:t>
            </w:r>
          </w:p>
        </w:tc>
        <w:tc>
          <w:tcPr>
            <w:tcW w:w="4140" w:type="dxa"/>
            <w:vAlign w:val="center"/>
          </w:tcPr>
          <w:p w:rsidR="00717031" w:rsidRDefault="00717031">
            <w:r>
              <w:t>A közadatok újrahasznosításáról szóló törvény szerinti jogorvoslati tájékoztatás</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lastRenderedPageBreak/>
              <w:t>23.</w:t>
            </w:r>
          </w:p>
        </w:tc>
        <w:tc>
          <w:tcPr>
            <w:tcW w:w="4140" w:type="dxa"/>
            <w:vAlign w:val="center"/>
          </w:tcPr>
          <w:p w:rsidR="00717031" w:rsidRDefault="00717031">
            <w:r>
              <w:t>A közfeladatot ellátó szerv által 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24.</w:t>
            </w:r>
          </w:p>
        </w:tc>
        <w:tc>
          <w:tcPr>
            <w:tcW w:w="4140" w:type="dxa"/>
            <w:vAlign w:val="center"/>
          </w:tcPr>
          <w:p w:rsidR="00717031" w:rsidRDefault="00717031">
            <w:r>
              <w:t>A közfeladatot ellátó szerv által kötött, a közadatok újrahasznosításáról szóló törvény szerint</w:t>
            </w:r>
            <w:r>
              <w:br/>
              <w:t>a kulturális közadatok digitalizálására kizárólagos jogot biztosító megállapodások szövege</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540" w:type="dxa"/>
            <w:vAlign w:val="center"/>
          </w:tcPr>
          <w:p w:rsidR="00717031" w:rsidRDefault="00717031">
            <w:r>
              <w:t>25.</w:t>
            </w:r>
          </w:p>
        </w:tc>
        <w:tc>
          <w:tcPr>
            <w:tcW w:w="4140" w:type="dxa"/>
            <w:vAlign w:val="center"/>
          </w:tcPr>
          <w:p w:rsidR="00717031" w:rsidRDefault="00717031">
            <w:r>
              <w:t>A közadatok újrahasznosításáról szóló törvény szerinti azon jogszabály, közjogi szervezetszabályozó eszköz, közszolgáltatási szerződés vagy más kötelező erővel bíró dokumentum (vagy az annak elérhetőségére mutató 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c>
          <w:tcPr>
            <w:tcW w:w="5040" w:type="dxa"/>
            <w:vAlign w:val="center"/>
          </w:tcPr>
          <w:p w:rsidR="00717031" w:rsidRDefault="00FC5AE5">
            <w:r>
              <w:t>Nem releváns</w:t>
            </w:r>
          </w:p>
        </w:tc>
        <w:tc>
          <w:tcPr>
            <w:tcW w:w="0" w:type="auto"/>
            <w:vAlign w:val="center"/>
          </w:tcPr>
          <w:p w:rsidR="00717031" w:rsidRDefault="00717031"/>
        </w:tc>
      </w:tr>
    </w:tbl>
    <w:p w:rsidR="00F45A04" w:rsidRDefault="00F45A04" w:rsidP="00F45A04">
      <w:pPr>
        <w:pStyle w:val="Cmsor4"/>
      </w:pPr>
      <w:r>
        <w:t>III. Gazdálkodási adatok</w:t>
      </w:r>
    </w:p>
    <w:tbl>
      <w:tblPr>
        <w:tblW w:w="9740" w:type="dxa"/>
        <w:tblCellSpacing w:w="0" w:type="dxa"/>
        <w:tblCellMar>
          <w:left w:w="0" w:type="dxa"/>
          <w:right w:w="0" w:type="dxa"/>
        </w:tblCellMar>
        <w:tblLook w:val="0000" w:firstRow="0" w:lastRow="0" w:firstColumn="0" w:lastColumn="0" w:noHBand="0" w:noVBand="0"/>
      </w:tblPr>
      <w:tblGrid>
        <w:gridCol w:w="450"/>
        <w:gridCol w:w="4230"/>
        <w:gridCol w:w="5040"/>
        <w:gridCol w:w="20"/>
      </w:tblGrid>
      <w:tr w:rsidR="00717031" w:rsidTr="00717031">
        <w:trPr>
          <w:gridAfter w:val="1"/>
          <w:tblCellSpacing w:w="0" w:type="dxa"/>
        </w:trPr>
        <w:tc>
          <w:tcPr>
            <w:tcW w:w="450" w:type="dxa"/>
            <w:vAlign w:val="center"/>
          </w:tcPr>
          <w:p w:rsidR="00717031" w:rsidRDefault="00717031"/>
        </w:tc>
        <w:tc>
          <w:tcPr>
            <w:tcW w:w="4230" w:type="dxa"/>
            <w:vAlign w:val="center"/>
          </w:tcPr>
          <w:p w:rsidR="00717031" w:rsidRDefault="00717031"/>
        </w:tc>
        <w:tc>
          <w:tcPr>
            <w:tcW w:w="5040" w:type="dxa"/>
            <w:vAlign w:val="center"/>
          </w:tcPr>
          <w:p w:rsidR="00717031" w:rsidRDefault="00717031"/>
        </w:tc>
      </w:tr>
      <w:tr w:rsidR="00717031" w:rsidTr="00717031">
        <w:trPr>
          <w:tblCellSpacing w:w="0" w:type="dxa"/>
        </w:trPr>
        <w:tc>
          <w:tcPr>
            <w:tcW w:w="450" w:type="dxa"/>
            <w:vAlign w:val="center"/>
          </w:tcPr>
          <w:p w:rsidR="00717031" w:rsidRDefault="00717031">
            <w:r>
              <w:t>l.</w:t>
            </w:r>
          </w:p>
        </w:tc>
        <w:tc>
          <w:tcPr>
            <w:tcW w:w="4230" w:type="dxa"/>
            <w:vAlign w:val="center"/>
          </w:tcPr>
          <w:p w:rsidR="00717031" w:rsidRDefault="00717031">
            <w:r>
              <w:t>A közfeladatot ellátó szerv éves költségvetése, számviteli törvény szerint beszámolója vagy éves költségvetés beszámolója</w:t>
            </w:r>
          </w:p>
        </w:tc>
        <w:tc>
          <w:tcPr>
            <w:tcW w:w="5040" w:type="dxa"/>
            <w:vAlign w:val="center"/>
          </w:tcPr>
          <w:p w:rsidR="00717031" w:rsidRDefault="00FC5AE5">
            <w:r w:rsidRPr="00FC5AE5">
              <w:t>http://www.kald.hu/hu/kozerdeku-adatok/kaldi-roma-nemzetisegi-onkormanyzat/</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2.</w:t>
            </w:r>
          </w:p>
        </w:tc>
        <w:tc>
          <w:tcPr>
            <w:tcW w:w="4230" w:type="dxa"/>
            <w:vAlign w:val="center"/>
          </w:tcPr>
          <w:p w:rsidR="00717031" w:rsidRDefault="00717031">
            <w:r>
              <w:t>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5040" w:type="dxa"/>
            <w:vAlign w:val="center"/>
          </w:tcPr>
          <w:p w:rsidR="00717031" w:rsidRDefault="00FC5AE5">
            <w:r>
              <w:t>Alkalmazott: 0 fő</w:t>
            </w:r>
          </w:p>
          <w:p w:rsidR="00FC5AE5" w:rsidRDefault="00FC5AE5">
            <w:r>
              <w:t xml:space="preserve">Elnök: havi </w:t>
            </w:r>
            <w:r w:rsidR="004C1B44">
              <w:t>bruttó</w:t>
            </w:r>
            <w:r>
              <w:t xml:space="preserve"> </w:t>
            </w:r>
            <w:r w:rsidR="004C1B44">
              <w:t>10.</w:t>
            </w:r>
            <w:r>
              <w:t>000 Ft/hó</w:t>
            </w:r>
          </w:p>
          <w:p w:rsidR="00FC5AE5" w:rsidRDefault="004C1B44">
            <w:r>
              <w:t>Elnökhelyettes</w:t>
            </w:r>
            <w:r w:rsidR="00FC5AE5">
              <w:t xml:space="preserve">: havi </w:t>
            </w:r>
            <w:r>
              <w:t>bruttó</w:t>
            </w:r>
            <w:r w:rsidR="00FC5AE5">
              <w:t xml:space="preserve"> </w:t>
            </w:r>
            <w:r>
              <w:t>5.</w:t>
            </w:r>
            <w:r w:rsidR="00FC5AE5">
              <w:t>000 Ft/hó</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3.</w:t>
            </w:r>
          </w:p>
        </w:tc>
        <w:tc>
          <w:tcPr>
            <w:tcW w:w="4230" w:type="dxa"/>
            <w:vAlign w:val="center"/>
          </w:tcPr>
          <w:p w:rsidR="00717031" w:rsidRDefault="00717031">
            <w:r>
              <w:t xml:space="preserve">A közfeladatot ellátó szerv által nyújtott, az államháztartásról szóló törvény szerinti költségvetési támogatások kedvezményezettjeinek nevére, a támogatás céljára, összegére, továbbá a támogatási </w:t>
            </w:r>
            <w:r>
              <w:lastRenderedPageBreak/>
              <w:t>program megvalósítási helyére vonatkozó adatok, kivéve, ha a közzététel előtt a költségvetési támogatást visszavonják vagy arról a kedvezményezett lemond</w:t>
            </w:r>
          </w:p>
        </w:tc>
        <w:tc>
          <w:tcPr>
            <w:tcW w:w="5040" w:type="dxa"/>
            <w:vAlign w:val="center"/>
          </w:tcPr>
          <w:p w:rsidR="00717031" w:rsidRDefault="004C1B44">
            <w:r>
              <w:lastRenderedPageBreak/>
              <w:t xml:space="preserve"> Büki Roma Nemzetiségi Önkormányzat</w:t>
            </w:r>
          </w:p>
          <w:p w:rsidR="00FC5AE5" w:rsidRDefault="004C1B44">
            <w:r>
              <w:t>50</w:t>
            </w:r>
            <w:r w:rsidR="00FC5AE5">
              <w:t>.000 Ft/201</w:t>
            </w:r>
            <w:r>
              <w:t>9</w:t>
            </w:r>
            <w:r w:rsidR="00FC5AE5">
              <w:t>. év</w:t>
            </w:r>
          </w:p>
          <w:p w:rsidR="004C1B44" w:rsidRDefault="004C1B44" w:rsidP="004C1B44">
            <w:r>
              <w:t>Suli Harmónia Alapítvány Káld Tagintézmény</w:t>
            </w:r>
          </w:p>
          <w:p w:rsidR="004C1B44" w:rsidRDefault="004C1B44" w:rsidP="004C1B44">
            <w:r>
              <w:t xml:space="preserve"> 45</w:t>
            </w:r>
            <w:r>
              <w:t>.000 Ft/20</w:t>
            </w:r>
            <w:r>
              <w:t>20</w:t>
            </w:r>
            <w:r>
              <w:t>. év</w:t>
            </w:r>
          </w:p>
          <w:p w:rsidR="004C1B44" w:rsidRDefault="004C1B44" w:rsidP="004C1B44"/>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4.</w:t>
            </w:r>
          </w:p>
        </w:tc>
        <w:tc>
          <w:tcPr>
            <w:tcW w:w="4230" w:type="dxa"/>
            <w:vAlign w:val="center"/>
          </w:tcPr>
          <w:p w:rsidR="00717031" w:rsidRDefault="00717031">
            <w:r>
              <w:t>Az államháztartás pénzeszközei felhasználásával, az államháztartáshoz tartozó vagyonnal történő gazdálkodással összefüggő, ötmillió forintot</w:t>
            </w:r>
            <w:r>
              <w:br/>
              <w:t>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w:t>
            </w:r>
            <w:r>
              <w:br/>
              <w:t>a szerződést kötő felek neve, a szerződés értéke, határozott időre kötött szerződés esetében annak időtartama, valamint az említett adatok változásai, a védelmi és biztonsági célú beszerzések adatai és a minősített adatok,</w:t>
            </w:r>
            <w:r>
              <w:br/>
              <w:t xml:space="preserve">továbbá a Kbt. 9. § (1) bekezdés </w:t>
            </w:r>
            <w:r>
              <w:rPr>
                <w:i/>
                <w:iCs/>
              </w:rPr>
              <w:t xml:space="preserve">b) </w:t>
            </w:r>
            <w:r>
              <w:t>pontja szerinti beszerzések, és az azok eredményeként kötött szerződések adatai kivételével</w:t>
            </w:r>
            <w:r>
              <w:br/>
              <w:t>A szerződés értéke alatt a szerződés tárgyáért kikötött - általános forgalmi adó nélkül</w:t>
            </w:r>
            <w:r>
              <w:br/>
              <w:t>számított - ellenszolgáltatást kell érteni, ingyenes ügylet esetén a vagyon piaci vagy könyv szerinti értéke közül a magasabb összeget kell figyelembe venni. Az időszakonként visszatérő - egy évnél hosszabb időtartamra kötött - szerződéseknél</w:t>
            </w:r>
            <w:r>
              <w:br/>
              <w:t>az érték kiszámításakor az ellenszolgáltatás egy évre számított összegét kell alapul venni. Az egy költségvetési évben ugyanazon szerződő féllel kötött azonos tárgyú szerződések értékét egybe kell számítani</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5.</w:t>
            </w:r>
          </w:p>
        </w:tc>
        <w:tc>
          <w:tcPr>
            <w:tcW w:w="4230" w:type="dxa"/>
            <w:vAlign w:val="center"/>
          </w:tcPr>
          <w:p w:rsidR="00717031" w:rsidRDefault="00717031">
            <w:r>
              <w:t>A koncesszióról szóló törvényben meghatározott nyilvános adatok (pályázati kiírások, pályázók adatai, az elbírálásról készített emlékeztetők, pályázat eredménye)</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6.</w:t>
            </w:r>
          </w:p>
        </w:tc>
        <w:tc>
          <w:tcPr>
            <w:tcW w:w="4230" w:type="dxa"/>
            <w:vAlign w:val="center"/>
          </w:tcPr>
          <w:p w:rsidR="00717031" w:rsidRDefault="00717031">
            <w:r>
              <w:t xml:space="preserve">A közfeladatot ellátó szerv által nem alapfeladatai ellátására (így különösen egyesület támogatására, foglalkoztatottai szakmai és munkavállalói érdek-képviseleti </w:t>
            </w:r>
            <w:r>
              <w:lastRenderedPageBreak/>
              <w:t>szervei számára, foglalkoztatottjai, ellátottjai oktatási, kulturális, szociális és sporttevékenységet segítő szervezet támogatására, alapítványok által ellátott feladatokkal összefüggő kifizetésre) fordított, ötmillió forintot meghaladó kifizetések</w:t>
            </w:r>
          </w:p>
        </w:tc>
        <w:tc>
          <w:tcPr>
            <w:tcW w:w="5040" w:type="dxa"/>
            <w:vAlign w:val="center"/>
          </w:tcPr>
          <w:p w:rsidR="00717031" w:rsidRDefault="00FC5AE5">
            <w:r>
              <w:lastRenderedPageBreak/>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7.</w:t>
            </w:r>
          </w:p>
        </w:tc>
        <w:tc>
          <w:tcPr>
            <w:tcW w:w="4230" w:type="dxa"/>
            <w:vAlign w:val="center"/>
          </w:tcPr>
          <w:p w:rsidR="00717031" w:rsidRDefault="00717031">
            <w:r>
              <w:t>Az Európai Unió támogatásával megvalósuló fejlesztések leírása, az azokra vonatkozó szerződések</w:t>
            </w:r>
          </w:p>
        </w:tc>
        <w:tc>
          <w:tcPr>
            <w:tcW w:w="5040" w:type="dxa"/>
            <w:vAlign w:val="center"/>
          </w:tcPr>
          <w:p w:rsidR="00717031" w:rsidRDefault="00FC5AE5">
            <w:r>
              <w:t>Nem releváns</w:t>
            </w:r>
          </w:p>
        </w:tc>
        <w:tc>
          <w:tcPr>
            <w:tcW w:w="0" w:type="auto"/>
            <w:vAlign w:val="center"/>
          </w:tcPr>
          <w:p w:rsidR="00717031" w:rsidRDefault="00717031"/>
        </w:tc>
      </w:tr>
      <w:tr w:rsidR="00717031" w:rsidTr="00717031">
        <w:trPr>
          <w:tblCellSpacing w:w="0" w:type="dxa"/>
        </w:trPr>
        <w:tc>
          <w:tcPr>
            <w:tcW w:w="450" w:type="dxa"/>
            <w:vAlign w:val="center"/>
          </w:tcPr>
          <w:p w:rsidR="00717031" w:rsidRDefault="00717031">
            <w:r>
              <w:t>8.</w:t>
            </w:r>
          </w:p>
        </w:tc>
        <w:tc>
          <w:tcPr>
            <w:tcW w:w="4230" w:type="dxa"/>
            <w:vAlign w:val="center"/>
          </w:tcPr>
          <w:p w:rsidR="00717031" w:rsidRDefault="00717031">
            <w:r>
              <w:t>Közbeszerzési információk (éves terv, összegzés az ajánlatok elbírálásáról, a megkötött szerződésekről)</w:t>
            </w:r>
          </w:p>
        </w:tc>
        <w:tc>
          <w:tcPr>
            <w:tcW w:w="5040" w:type="dxa"/>
            <w:vAlign w:val="center"/>
          </w:tcPr>
          <w:p w:rsidR="00717031" w:rsidRDefault="00FC5AE5">
            <w:r>
              <w:t>Nem releváns</w:t>
            </w:r>
          </w:p>
        </w:tc>
        <w:tc>
          <w:tcPr>
            <w:tcW w:w="0" w:type="auto"/>
            <w:vAlign w:val="center"/>
          </w:tcPr>
          <w:p w:rsidR="00717031" w:rsidRDefault="00717031"/>
        </w:tc>
      </w:tr>
    </w:tbl>
    <w:p w:rsidR="00F45A04" w:rsidRDefault="004C1B44" w:rsidP="00F45A04">
      <w:r>
        <w:pict>
          <v:rect id="_x0000_i1025" style="width:0;height:1.5pt" o:hralign="center" o:hrstd="t" o:hr="t" fillcolor="#a0a0a0" stroked="f"/>
        </w:pict>
      </w:r>
    </w:p>
    <w:p w:rsidR="00F45A04" w:rsidRDefault="00F45A04"/>
    <w:sectPr w:rsidR="00F45A04" w:rsidSect="00447E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6163EC"/>
    <w:multiLevelType w:val="multilevel"/>
    <w:tmpl w:val="38B4B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EE231B"/>
    <w:multiLevelType w:val="multilevel"/>
    <w:tmpl w:val="0A8A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373020"/>
    <w:rsid w:val="003C283A"/>
    <w:rsid w:val="00447EDF"/>
    <w:rsid w:val="004C1B44"/>
    <w:rsid w:val="00561C88"/>
    <w:rsid w:val="00594319"/>
    <w:rsid w:val="00717031"/>
    <w:rsid w:val="007A7DC2"/>
    <w:rsid w:val="008D53BD"/>
    <w:rsid w:val="0097057E"/>
    <w:rsid w:val="00AD033A"/>
    <w:rsid w:val="00D73848"/>
    <w:rsid w:val="00EC3484"/>
    <w:rsid w:val="00F37EB9"/>
    <w:rsid w:val="00F45A04"/>
    <w:rsid w:val="00FC5AE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9697A0D"/>
  <w15:docId w15:val="{3EFE2D1B-063D-426B-B6B9-C6476C1A5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47EDF"/>
    <w:rPr>
      <w:sz w:val="24"/>
      <w:szCs w:val="24"/>
    </w:rPr>
  </w:style>
  <w:style w:type="paragraph" w:styleId="Cmsor1">
    <w:name w:val="heading 1"/>
    <w:basedOn w:val="Norml"/>
    <w:next w:val="Norml"/>
    <w:link w:val="Cmsor1Char"/>
    <w:qFormat/>
    <w:rsid w:val="008D53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Cmsor3">
    <w:name w:val="heading 3"/>
    <w:basedOn w:val="Norml"/>
    <w:qFormat/>
    <w:rsid w:val="00F45A04"/>
    <w:pPr>
      <w:spacing w:before="100" w:beforeAutospacing="1" w:after="100" w:afterAutospacing="1"/>
      <w:outlineLvl w:val="2"/>
    </w:pPr>
    <w:rPr>
      <w:b/>
      <w:bCs/>
      <w:sz w:val="27"/>
      <w:szCs w:val="27"/>
    </w:rPr>
  </w:style>
  <w:style w:type="paragraph" w:styleId="Cmsor4">
    <w:name w:val="heading 4"/>
    <w:basedOn w:val="Norml"/>
    <w:qFormat/>
    <w:rsid w:val="00F45A04"/>
    <w:pPr>
      <w:spacing w:before="100" w:beforeAutospacing="1" w:after="100" w:afterAutospacing="1"/>
      <w:outlineLvl w:val="3"/>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F45A04"/>
    <w:rPr>
      <w:color w:val="0000FF"/>
      <w:u w:val="single"/>
    </w:rPr>
  </w:style>
  <w:style w:type="character" w:customStyle="1" w:styleId="mainfootertitle">
    <w:name w:val="mainfooter_title"/>
    <w:basedOn w:val="Bekezdsalapbettpusa"/>
    <w:rsid w:val="00F45A04"/>
  </w:style>
  <w:style w:type="character" w:customStyle="1" w:styleId="Cmsor1Char">
    <w:name w:val="Címsor 1 Char"/>
    <w:basedOn w:val="Bekezdsalapbettpusa"/>
    <w:link w:val="Cmsor1"/>
    <w:rsid w:val="008D53B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810714">
      <w:bodyDiv w:val="1"/>
      <w:marLeft w:val="0"/>
      <w:marRight w:val="0"/>
      <w:marTop w:val="0"/>
      <w:marBottom w:val="0"/>
      <w:divBdr>
        <w:top w:val="none" w:sz="0" w:space="0" w:color="auto"/>
        <w:left w:val="none" w:sz="0" w:space="0" w:color="auto"/>
        <w:bottom w:val="none" w:sz="0" w:space="0" w:color="auto"/>
        <w:right w:val="none" w:sz="0" w:space="0" w:color="auto"/>
      </w:divBdr>
    </w:div>
    <w:div w:id="1691688293">
      <w:bodyDiv w:val="1"/>
      <w:marLeft w:val="0"/>
      <w:marRight w:val="0"/>
      <w:marTop w:val="0"/>
      <w:marBottom w:val="0"/>
      <w:divBdr>
        <w:top w:val="none" w:sz="0" w:space="0" w:color="auto"/>
        <w:left w:val="none" w:sz="0" w:space="0" w:color="auto"/>
        <w:bottom w:val="none" w:sz="0" w:space="0" w:color="auto"/>
        <w:right w:val="none" w:sz="0" w:space="0" w:color="auto"/>
      </w:divBdr>
      <w:divsChild>
        <w:div w:id="201333620">
          <w:marLeft w:val="0"/>
          <w:marRight w:val="0"/>
          <w:marTop w:val="0"/>
          <w:marBottom w:val="0"/>
          <w:divBdr>
            <w:top w:val="none" w:sz="0" w:space="0" w:color="auto"/>
            <w:left w:val="none" w:sz="0" w:space="0" w:color="auto"/>
            <w:bottom w:val="none" w:sz="0" w:space="0" w:color="auto"/>
            <w:right w:val="none" w:sz="0" w:space="0" w:color="auto"/>
          </w:divBdr>
          <w:divsChild>
            <w:div w:id="583033186">
              <w:marLeft w:val="0"/>
              <w:marRight w:val="0"/>
              <w:marTop w:val="0"/>
              <w:marBottom w:val="0"/>
              <w:divBdr>
                <w:top w:val="none" w:sz="0" w:space="0" w:color="auto"/>
                <w:left w:val="none" w:sz="0" w:space="0" w:color="auto"/>
                <w:bottom w:val="none" w:sz="0" w:space="0" w:color="auto"/>
                <w:right w:val="none" w:sz="0" w:space="0" w:color="auto"/>
              </w:divBdr>
              <w:divsChild>
                <w:div w:id="669986486">
                  <w:marLeft w:val="0"/>
                  <w:marRight w:val="0"/>
                  <w:marTop w:val="0"/>
                  <w:marBottom w:val="0"/>
                  <w:divBdr>
                    <w:top w:val="none" w:sz="0" w:space="0" w:color="auto"/>
                    <w:left w:val="none" w:sz="0" w:space="0" w:color="auto"/>
                    <w:bottom w:val="none" w:sz="0" w:space="0" w:color="auto"/>
                    <w:right w:val="none" w:sz="0" w:space="0" w:color="auto"/>
                  </w:divBdr>
                  <w:divsChild>
                    <w:div w:id="8990554">
                      <w:marLeft w:val="0"/>
                      <w:marRight w:val="0"/>
                      <w:marTop w:val="0"/>
                      <w:marBottom w:val="0"/>
                      <w:divBdr>
                        <w:top w:val="none" w:sz="0" w:space="0" w:color="auto"/>
                        <w:left w:val="none" w:sz="0" w:space="0" w:color="auto"/>
                        <w:bottom w:val="none" w:sz="0" w:space="0" w:color="auto"/>
                        <w:right w:val="none" w:sz="0" w:space="0" w:color="auto"/>
                      </w:divBdr>
                    </w:div>
                    <w:div w:id="126749933">
                      <w:marLeft w:val="0"/>
                      <w:marRight w:val="0"/>
                      <w:marTop w:val="0"/>
                      <w:marBottom w:val="0"/>
                      <w:divBdr>
                        <w:top w:val="none" w:sz="0" w:space="0" w:color="auto"/>
                        <w:left w:val="none" w:sz="0" w:space="0" w:color="auto"/>
                        <w:bottom w:val="none" w:sz="0" w:space="0" w:color="auto"/>
                        <w:right w:val="none" w:sz="0" w:space="0" w:color="auto"/>
                      </w:divBdr>
                    </w:div>
                    <w:div w:id="201510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81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1441</Words>
  <Characters>11079</Characters>
  <Application>Microsoft Office Word</Application>
  <DocSecurity>0</DocSecurity>
  <Lines>92</Lines>
  <Paragraphs>24</Paragraphs>
  <ScaleCrop>false</ScaleCrop>
  <HeadingPairs>
    <vt:vector size="2" baseType="variant">
      <vt:variant>
        <vt:lpstr>Cím</vt:lpstr>
      </vt:variant>
      <vt:variant>
        <vt:i4>1</vt:i4>
      </vt:variant>
    </vt:vector>
  </HeadingPairs>
  <TitlesOfParts>
    <vt:vector size="1" baseType="lpstr">
      <vt:lpstr>ÁLTALÁNOS KÖZZÉTÉTELI LISTA</vt:lpstr>
    </vt:vector>
  </TitlesOfParts>
  <Company/>
  <LinksUpToDate>false</LinksUpToDate>
  <CharactersWithSpaces>12496</CharactersWithSpaces>
  <SharedDoc>false</SharedDoc>
  <HLinks>
    <vt:vector size="24" baseType="variant">
      <vt:variant>
        <vt:i4>2293782</vt:i4>
      </vt:variant>
      <vt:variant>
        <vt:i4>9</vt:i4>
      </vt:variant>
      <vt:variant>
        <vt:i4>0</vt:i4>
      </vt:variant>
      <vt:variant>
        <vt:i4>5</vt:i4>
      </vt:variant>
      <vt:variant>
        <vt:lpwstr>mailto:meggyeskovacsi@globonet.hu</vt:lpwstr>
      </vt:variant>
      <vt:variant>
        <vt:lpwstr/>
      </vt:variant>
      <vt:variant>
        <vt:i4>2293782</vt:i4>
      </vt:variant>
      <vt:variant>
        <vt:i4>6</vt:i4>
      </vt:variant>
      <vt:variant>
        <vt:i4>0</vt:i4>
      </vt:variant>
      <vt:variant>
        <vt:i4>5</vt:i4>
      </vt:variant>
      <vt:variant>
        <vt:lpwstr>mailto:meggyeskovacsi@globonet.hu</vt:lpwstr>
      </vt:variant>
      <vt:variant>
        <vt:lpwstr/>
      </vt:variant>
      <vt:variant>
        <vt:i4>2293782</vt:i4>
      </vt:variant>
      <vt:variant>
        <vt:i4>3</vt:i4>
      </vt:variant>
      <vt:variant>
        <vt:i4>0</vt:i4>
      </vt:variant>
      <vt:variant>
        <vt:i4>5</vt:i4>
      </vt:variant>
      <vt:variant>
        <vt:lpwstr>mailto:meggyeskovacsi@globonet.hu</vt:lpwstr>
      </vt:variant>
      <vt:variant>
        <vt:lpwstr/>
      </vt:variant>
      <vt:variant>
        <vt:i4>2293782</vt:i4>
      </vt:variant>
      <vt:variant>
        <vt:i4>0</vt:i4>
      </vt:variant>
      <vt:variant>
        <vt:i4>0</vt:i4>
      </vt:variant>
      <vt:variant>
        <vt:i4>5</vt:i4>
      </vt:variant>
      <vt:variant>
        <vt:lpwstr>mailto:meggyeskovacsi@globonet.hu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ÁLTALÁNOS KÖZZÉTÉTELI LISTA</dc:title>
  <dc:subject/>
  <dc:creator>PH</dc:creator>
  <cp:keywords/>
  <dc:description/>
  <cp:lastModifiedBy>Hivatalsegéd Nyőgéri</cp:lastModifiedBy>
  <cp:revision>3</cp:revision>
  <dcterms:created xsi:type="dcterms:W3CDTF">2020-07-17T09:52:00Z</dcterms:created>
  <dcterms:modified xsi:type="dcterms:W3CDTF">2020-07-17T09:57:00Z</dcterms:modified>
</cp:coreProperties>
</file>